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75103">
      <w:pPr>
        <w:tabs>
          <w:tab w:val="left" w:pos="1800"/>
        </w:tabs>
        <w:ind w:left="4248"/>
        <w:rPr>
          <w:i/>
          <w:sz w:val="22"/>
          <w:szCs w:val="22"/>
          <w:u w:val="single"/>
          <w:lang w:val="uk-UA"/>
        </w:rPr>
      </w:pPr>
      <w:bookmarkStart w:id="0" w:name="_GoBack"/>
      <w:bookmarkEnd w:id="0"/>
      <w:r>
        <w:rPr>
          <w:i/>
          <w:sz w:val="22"/>
          <w:szCs w:val="22"/>
          <w:u w:val="single"/>
          <w:lang w:val="uk-UA"/>
        </w:rPr>
        <w:t>Для публікації</w:t>
      </w:r>
      <w:r>
        <w:rPr>
          <w:i/>
          <w:sz w:val="22"/>
          <w:szCs w:val="22"/>
          <w:u w:val="single"/>
          <w:lang w:val="ru-RU"/>
        </w:rPr>
        <w:t xml:space="preserve"> у </w:t>
      </w:r>
      <w:proofErr w:type="spellStart"/>
      <w:r>
        <w:rPr>
          <w:i/>
          <w:sz w:val="22"/>
          <w:szCs w:val="22"/>
          <w:u w:val="single"/>
          <w:lang w:val="ru-RU"/>
        </w:rPr>
        <w:t>друкованому</w:t>
      </w:r>
      <w:proofErr w:type="spellEnd"/>
      <w:r>
        <w:rPr>
          <w:i/>
          <w:sz w:val="22"/>
          <w:szCs w:val="22"/>
          <w:u w:val="single"/>
          <w:lang w:val="ru-RU"/>
        </w:rPr>
        <w:t xml:space="preserve"> </w:t>
      </w:r>
      <w:r>
        <w:rPr>
          <w:i/>
          <w:sz w:val="22"/>
          <w:szCs w:val="22"/>
          <w:u w:val="single"/>
          <w:lang w:val="uk-UA"/>
        </w:rPr>
        <w:t xml:space="preserve"> виданні ДКЦПФР </w:t>
      </w:r>
    </w:p>
    <w:p w:rsidR="00000000" w:rsidRDefault="00C75103">
      <w:pPr>
        <w:ind w:left="4248"/>
        <w:rPr>
          <w:sz w:val="22"/>
          <w:szCs w:val="22"/>
          <w:lang w:val="uk-UA"/>
        </w:rPr>
      </w:pPr>
    </w:p>
    <w:p w:rsidR="00000000" w:rsidRDefault="00C75103">
      <w:pPr>
        <w:pStyle w:val="3"/>
        <w:rPr>
          <w:rFonts w:eastAsia="Times New Roman"/>
          <w:sz w:val="22"/>
          <w:szCs w:val="22"/>
          <w:lang w:val="uk-UA"/>
        </w:rPr>
      </w:pPr>
      <w:proofErr w:type="spellStart"/>
      <w:r>
        <w:rPr>
          <w:rFonts w:eastAsia="Times New Roman"/>
          <w:sz w:val="22"/>
          <w:szCs w:val="22"/>
          <w:lang w:val="ru-RU"/>
        </w:rPr>
        <w:t>Повідомлення</w:t>
      </w:r>
      <w:proofErr w:type="spellEnd"/>
      <w:r>
        <w:rPr>
          <w:rFonts w:eastAsia="Times New Roman"/>
          <w:sz w:val="22"/>
          <w:szCs w:val="22"/>
          <w:lang w:val="ru-RU"/>
        </w:rPr>
        <w:t xml:space="preserve"> про </w:t>
      </w:r>
      <w:proofErr w:type="spellStart"/>
      <w:r>
        <w:rPr>
          <w:rFonts w:eastAsia="Times New Roman"/>
          <w:sz w:val="22"/>
          <w:szCs w:val="22"/>
          <w:lang w:val="ru-RU"/>
        </w:rPr>
        <w:t>виникнення</w:t>
      </w:r>
      <w:proofErr w:type="spellEnd"/>
      <w:r>
        <w:rPr>
          <w:rFonts w:eastAsia="Times New Roman"/>
          <w:sz w:val="22"/>
          <w:szCs w:val="22"/>
          <w:lang w:val="ru-RU"/>
        </w:rPr>
        <w:t xml:space="preserve"> </w:t>
      </w:r>
      <w:proofErr w:type="spellStart"/>
      <w:r>
        <w:rPr>
          <w:rFonts w:eastAsia="Times New Roman"/>
          <w:sz w:val="22"/>
          <w:szCs w:val="22"/>
          <w:lang w:val="ru-RU"/>
        </w:rPr>
        <w:t>особливої</w:t>
      </w:r>
      <w:proofErr w:type="spellEnd"/>
      <w:r>
        <w:rPr>
          <w:rFonts w:eastAsia="Times New Roman"/>
          <w:sz w:val="22"/>
          <w:szCs w:val="22"/>
          <w:lang w:val="ru-RU"/>
        </w:rPr>
        <w:t xml:space="preserve"> </w:t>
      </w:r>
      <w:proofErr w:type="spellStart"/>
      <w:r>
        <w:rPr>
          <w:rFonts w:eastAsia="Times New Roman"/>
          <w:sz w:val="22"/>
          <w:szCs w:val="22"/>
          <w:lang w:val="ru-RU"/>
        </w:rPr>
        <w:t>інформації</w:t>
      </w:r>
      <w:proofErr w:type="spellEnd"/>
      <w:r>
        <w:rPr>
          <w:rFonts w:eastAsia="Times New Roman"/>
          <w:sz w:val="22"/>
          <w:szCs w:val="22"/>
          <w:lang w:val="ru-RU"/>
        </w:rPr>
        <w:t xml:space="preserve"> про </w:t>
      </w:r>
      <w:proofErr w:type="spellStart"/>
      <w:r>
        <w:rPr>
          <w:rFonts w:eastAsia="Times New Roman"/>
          <w:sz w:val="22"/>
          <w:szCs w:val="22"/>
          <w:lang w:val="ru-RU"/>
        </w:rPr>
        <w:t>емітента</w:t>
      </w:r>
      <w:proofErr w:type="spellEnd"/>
      <w:r>
        <w:rPr>
          <w:rFonts w:eastAsia="Times New Roman"/>
          <w:sz w:val="22"/>
          <w:szCs w:val="22"/>
          <w:lang w:val="ru-RU"/>
        </w:rPr>
        <w:t xml:space="preserve"> </w:t>
      </w:r>
    </w:p>
    <w:p w:rsidR="00000000" w:rsidRDefault="00C75103">
      <w:pPr>
        <w:ind w:firstLine="708"/>
        <w:jc w:val="center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ru-RU"/>
        </w:rPr>
        <w:t>Приватн</w:t>
      </w:r>
      <w:proofErr w:type="spellEnd"/>
      <w:r>
        <w:rPr>
          <w:b/>
          <w:sz w:val="22"/>
          <w:szCs w:val="22"/>
          <w:lang w:val="uk-UA"/>
        </w:rPr>
        <w:t>е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  <w:lang w:val="ru-RU"/>
        </w:rPr>
        <w:t>акціонерн</w:t>
      </w:r>
      <w:proofErr w:type="spellEnd"/>
      <w:r>
        <w:rPr>
          <w:b/>
          <w:sz w:val="22"/>
          <w:szCs w:val="22"/>
          <w:lang w:val="uk-UA"/>
        </w:rPr>
        <w:t>е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  <w:lang w:val="ru-RU"/>
        </w:rPr>
        <w:t>товариств</w:t>
      </w:r>
      <w:proofErr w:type="spellEnd"/>
      <w:r>
        <w:rPr>
          <w:b/>
          <w:sz w:val="22"/>
          <w:szCs w:val="22"/>
          <w:lang w:val="uk-UA"/>
        </w:rPr>
        <w:t>о</w:t>
      </w:r>
      <w:r>
        <w:rPr>
          <w:b/>
          <w:sz w:val="22"/>
          <w:szCs w:val="22"/>
          <w:lang w:val="ru-RU"/>
        </w:rPr>
        <w:t xml:space="preserve"> «</w:t>
      </w:r>
      <w:proofErr w:type="spellStart"/>
      <w:r>
        <w:rPr>
          <w:b/>
          <w:sz w:val="22"/>
          <w:szCs w:val="22"/>
          <w:lang w:val="ru-RU"/>
        </w:rPr>
        <w:t>Керампром</w:t>
      </w:r>
      <w:proofErr w:type="spellEnd"/>
      <w:r>
        <w:rPr>
          <w:b/>
          <w:sz w:val="22"/>
          <w:szCs w:val="22"/>
          <w:lang w:val="uk-UA"/>
        </w:rPr>
        <w:t>»,</w:t>
      </w:r>
    </w:p>
    <w:p w:rsidR="00000000" w:rsidRDefault="00C75103">
      <w:pPr>
        <w:jc w:val="center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ru-RU"/>
        </w:rPr>
        <w:t>надалі</w:t>
      </w:r>
      <w:proofErr w:type="spellEnd"/>
      <w:r>
        <w:rPr>
          <w:sz w:val="22"/>
          <w:szCs w:val="22"/>
          <w:lang w:val="ru-RU"/>
        </w:rPr>
        <w:t xml:space="preserve"> – </w:t>
      </w:r>
      <w:r>
        <w:rPr>
          <w:sz w:val="22"/>
          <w:szCs w:val="22"/>
          <w:lang w:val="uk-UA"/>
        </w:rPr>
        <w:t>ПрАТ «КЕРАМПРОМ» або Т</w:t>
      </w:r>
      <w:proofErr w:type="spellStart"/>
      <w:r>
        <w:rPr>
          <w:sz w:val="22"/>
          <w:szCs w:val="22"/>
          <w:lang w:val="ru-RU"/>
        </w:rPr>
        <w:t>овариство</w:t>
      </w:r>
      <w:proofErr w:type="spellEnd"/>
      <w:r>
        <w:rPr>
          <w:sz w:val="22"/>
          <w:szCs w:val="22"/>
          <w:lang w:val="uk-UA"/>
        </w:rPr>
        <w:t xml:space="preserve"> </w:t>
      </w:r>
    </w:p>
    <w:p w:rsidR="00000000" w:rsidRDefault="00C75103">
      <w:pPr>
        <w:pStyle w:val="3"/>
        <w:spacing w:before="0" w:after="0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 xml:space="preserve">1. </w:t>
      </w:r>
      <w:proofErr w:type="spellStart"/>
      <w:r>
        <w:rPr>
          <w:rFonts w:eastAsia="Times New Roman"/>
          <w:sz w:val="22"/>
          <w:szCs w:val="22"/>
          <w:lang w:val="ru-RU"/>
        </w:rPr>
        <w:t>Загальні</w:t>
      </w:r>
      <w:proofErr w:type="spellEnd"/>
      <w:r>
        <w:rPr>
          <w:rFonts w:eastAsia="Times New Roman"/>
          <w:sz w:val="22"/>
          <w:szCs w:val="22"/>
          <w:lang w:val="ru-RU"/>
        </w:rPr>
        <w:t xml:space="preserve"> </w:t>
      </w:r>
      <w:proofErr w:type="spellStart"/>
      <w:r>
        <w:rPr>
          <w:rFonts w:eastAsia="Times New Roman"/>
          <w:sz w:val="22"/>
          <w:szCs w:val="22"/>
          <w:lang w:val="ru-RU"/>
        </w:rPr>
        <w:t>відомості</w:t>
      </w:r>
      <w:proofErr w:type="spellEnd"/>
    </w:p>
    <w:p w:rsidR="00000000" w:rsidRDefault="00C75103">
      <w:pPr>
        <w:pStyle w:val="a3"/>
        <w:spacing w:before="0" w:beforeAutospacing="0" w:after="0" w:afterAutospacing="0"/>
        <w:ind w:left="5040" w:hanging="468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1.1.</w:t>
      </w:r>
      <w:r>
        <w:rPr>
          <w:sz w:val="22"/>
          <w:szCs w:val="22"/>
          <w:lang w:val="uk-UA"/>
        </w:rPr>
        <w:t> </w:t>
      </w:r>
      <w:proofErr w:type="spellStart"/>
      <w:r>
        <w:rPr>
          <w:sz w:val="22"/>
          <w:szCs w:val="22"/>
          <w:lang w:val="ru-RU"/>
        </w:rPr>
        <w:t>Повне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найменування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емітента</w:t>
      </w:r>
      <w:proofErr w:type="spellEnd"/>
      <w:r>
        <w:rPr>
          <w:sz w:val="22"/>
          <w:szCs w:val="22"/>
          <w:lang w:val="uk-UA"/>
        </w:rPr>
        <w:t>:</w:t>
      </w:r>
      <w:r>
        <w:rPr>
          <w:sz w:val="22"/>
          <w:szCs w:val="22"/>
          <w:lang w:val="ru-RU"/>
        </w:rPr>
        <w:t xml:space="preserve">   П</w:t>
      </w:r>
      <w:r>
        <w:rPr>
          <w:sz w:val="22"/>
          <w:szCs w:val="22"/>
          <w:lang w:val="ru-RU"/>
        </w:rPr>
        <w:t>РИВАТНЕ АКЦ</w:t>
      </w:r>
      <w:r>
        <w:rPr>
          <w:sz w:val="22"/>
          <w:szCs w:val="22"/>
          <w:lang w:val="uk-UA"/>
        </w:rPr>
        <w:t>І</w:t>
      </w:r>
      <w:r>
        <w:rPr>
          <w:sz w:val="22"/>
          <w:szCs w:val="22"/>
          <w:lang w:val="ru-RU"/>
        </w:rPr>
        <w:t>ОНЕРНЕ ТОВАРИСТВО  «КЕРАМПРОМ»</w:t>
      </w:r>
    </w:p>
    <w:p w:rsidR="00000000" w:rsidRDefault="00C75103">
      <w:pPr>
        <w:pStyle w:val="a3"/>
        <w:numPr>
          <w:ilvl w:val="1"/>
          <w:numId w:val="2"/>
        </w:numPr>
        <w:spacing w:before="0" w:beforeAutospacing="0" w:after="0" w:afterAutospacing="0"/>
        <w:ind w:firstLine="0"/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Організаційно-правова</w:t>
      </w:r>
      <w:proofErr w:type="spellEnd"/>
      <w:r>
        <w:rPr>
          <w:sz w:val="22"/>
          <w:szCs w:val="22"/>
          <w:lang w:val="ru-RU"/>
        </w:rPr>
        <w:t xml:space="preserve"> форма </w:t>
      </w:r>
      <w:proofErr w:type="spellStart"/>
      <w:r>
        <w:rPr>
          <w:sz w:val="22"/>
          <w:szCs w:val="22"/>
          <w:lang w:val="ru-RU"/>
        </w:rPr>
        <w:t>емітента</w:t>
      </w:r>
      <w:proofErr w:type="spellEnd"/>
      <w:r>
        <w:rPr>
          <w:sz w:val="22"/>
          <w:szCs w:val="22"/>
          <w:lang w:val="uk-UA"/>
        </w:rPr>
        <w:t>:          Акціонерне товариство</w:t>
      </w:r>
      <w:r>
        <w:rPr>
          <w:sz w:val="22"/>
          <w:szCs w:val="22"/>
          <w:lang w:val="ru-RU"/>
        </w:rPr>
        <w:t xml:space="preserve"> </w:t>
      </w:r>
    </w:p>
    <w:p w:rsidR="00000000" w:rsidRDefault="00C75103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 xml:space="preserve">1.3. </w:t>
      </w:r>
      <w:proofErr w:type="spellStart"/>
      <w:r>
        <w:rPr>
          <w:sz w:val="22"/>
          <w:szCs w:val="22"/>
          <w:lang w:val="ru-RU"/>
        </w:rPr>
        <w:t>Ідентифікаційний</w:t>
      </w:r>
      <w:proofErr w:type="spellEnd"/>
      <w:r>
        <w:rPr>
          <w:sz w:val="22"/>
          <w:szCs w:val="22"/>
          <w:lang w:val="ru-RU"/>
        </w:rPr>
        <w:t xml:space="preserve"> код за ЄДРПОУ </w:t>
      </w:r>
      <w:proofErr w:type="spellStart"/>
      <w:r>
        <w:rPr>
          <w:sz w:val="22"/>
          <w:szCs w:val="22"/>
          <w:lang w:val="ru-RU"/>
        </w:rPr>
        <w:t>емітента</w:t>
      </w:r>
      <w:proofErr w:type="spellEnd"/>
      <w:r>
        <w:rPr>
          <w:sz w:val="22"/>
          <w:szCs w:val="22"/>
          <w:lang w:val="uk-UA"/>
        </w:rPr>
        <w:t xml:space="preserve">: 24655289 </w:t>
      </w:r>
    </w:p>
    <w:p w:rsidR="00000000" w:rsidRDefault="00C75103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1.4. </w:t>
      </w:r>
      <w:proofErr w:type="spellStart"/>
      <w:r>
        <w:rPr>
          <w:sz w:val="22"/>
          <w:szCs w:val="22"/>
          <w:lang w:val="ru-RU"/>
        </w:rPr>
        <w:t>Місцезнаходження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емітента</w:t>
      </w:r>
      <w:proofErr w:type="spellEnd"/>
      <w:r>
        <w:rPr>
          <w:sz w:val="22"/>
          <w:szCs w:val="22"/>
          <w:lang w:val="ru-RU"/>
        </w:rPr>
        <w:t xml:space="preserve">:                            </w:t>
      </w:r>
      <w:proofErr w:type="spellStart"/>
      <w:r>
        <w:rPr>
          <w:sz w:val="22"/>
          <w:szCs w:val="22"/>
          <w:lang w:val="ru-RU"/>
        </w:rPr>
        <w:t>Україна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Донецька</w:t>
      </w:r>
      <w:proofErr w:type="spellEnd"/>
      <w:r>
        <w:rPr>
          <w:sz w:val="22"/>
          <w:szCs w:val="22"/>
          <w:lang w:val="ru-RU"/>
        </w:rPr>
        <w:t xml:space="preserve"> область, </w:t>
      </w:r>
      <w:proofErr w:type="spellStart"/>
      <w:r>
        <w:rPr>
          <w:sz w:val="22"/>
          <w:szCs w:val="22"/>
          <w:lang w:val="ru-RU"/>
        </w:rPr>
        <w:t>К</w:t>
      </w:r>
      <w:r>
        <w:rPr>
          <w:sz w:val="22"/>
          <w:szCs w:val="22"/>
          <w:lang w:val="ru-RU"/>
        </w:rPr>
        <w:t>остянтинівський</w:t>
      </w:r>
      <w:proofErr w:type="spellEnd"/>
    </w:p>
    <w:p w:rsidR="00000000" w:rsidRDefault="00C75103">
      <w:pPr>
        <w:pStyle w:val="a3"/>
        <w:spacing w:before="0" w:beforeAutospacing="0" w:after="0" w:afterAutospacing="0"/>
        <w:ind w:left="4956" w:firstLine="39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район, с.</w:t>
      </w:r>
      <w:r>
        <w:rPr>
          <w:sz w:val="22"/>
          <w:szCs w:val="22"/>
          <w:lang w:val="uk-UA"/>
        </w:rPr>
        <w:t> </w:t>
      </w:r>
      <w:proofErr w:type="spellStart"/>
      <w:r>
        <w:rPr>
          <w:sz w:val="22"/>
          <w:szCs w:val="22"/>
          <w:lang w:val="ru-RU"/>
        </w:rPr>
        <w:t>Артемівка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вул</w:t>
      </w:r>
      <w:proofErr w:type="spellEnd"/>
      <w:r>
        <w:rPr>
          <w:sz w:val="22"/>
          <w:szCs w:val="22"/>
          <w:lang w:val="ru-RU"/>
        </w:rPr>
        <w:t>. </w:t>
      </w:r>
      <w:proofErr w:type="spellStart"/>
      <w:r>
        <w:rPr>
          <w:sz w:val="22"/>
          <w:szCs w:val="22"/>
          <w:lang w:val="ru-RU"/>
        </w:rPr>
        <w:t>Дружби</w:t>
      </w:r>
      <w:proofErr w:type="spellEnd"/>
      <w:r>
        <w:rPr>
          <w:sz w:val="22"/>
          <w:szCs w:val="22"/>
          <w:lang w:val="ru-RU"/>
        </w:rPr>
        <w:t xml:space="preserve">, 2, </w:t>
      </w:r>
      <w:r>
        <w:rPr>
          <w:sz w:val="22"/>
          <w:szCs w:val="22"/>
          <w:lang w:val="uk-UA"/>
        </w:rPr>
        <w:t xml:space="preserve">                  </w:t>
      </w:r>
      <w:proofErr w:type="spellStart"/>
      <w:r>
        <w:rPr>
          <w:sz w:val="22"/>
          <w:szCs w:val="22"/>
          <w:lang w:val="ru-RU"/>
        </w:rPr>
        <w:t>поштовий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індекс</w:t>
      </w:r>
      <w:proofErr w:type="spellEnd"/>
      <w:r>
        <w:rPr>
          <w:sz w:val="22"/>
          <w:szCs w:val="22"/>
          <w:lang w:val="ru-RU"/>
        </w:rPr>
        <w:t xml:space="preserve"> 85171</w:t>
      </w:r>
    </w:p>
    <w:p w:rsidR="00000000" w:rsidRDefault="00C75103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1.5. </w:t>
      </w:r>
      <w:proofErr w:type="spellStart"/>
      <w:r>
        <w:rPr>
          <w:sz w:val="22"/>
          <w:szCs w:val="22"/>
          <w:lang w:val="ru-RU"/>
        </w:rPr>
        <w:t>Міжміський</w:t>
      </w:r>
      <w:proofErr w:type="spellEnd"/>
      <w:r>
        <w:rPr>
          <w:sz w:val="22"/>
          <w:szCs w:val="22"/>
          <w:lang w:val="ru-RU"/>
        </w:rPr>
        <w:t xml:space="preserve"> код, телефон та факс </w:t>
      </w:r>
      <w:proofErr w:type="spellStart"/>
      <w:r>
        <w:rPr>
          <w:sz w:val="22"/>
          <w:szCs w:val="22"/>
          <w:lang w:val="ru-RU"/>
        </w:rPr>
        <w:t>емітента</w:t>
      </w:r>
      <w:proofErr w:type="spellEnd"/>
      <w:r>
        <w:rPr>
          <w:sz w:val="22"/>
          <w:szCs w:val="22"/>
          <w:lang w:val="uk-UA"/>
        </w:rPr>
        <w:t xml:space="preserve">:   </w:t>
      </w:r>
      <w:proofErr w:type="spellStart"/>
      <w:r>
        <w:rPr>
          <w:sz w:val="22"/>
          <w:szCs w:val="22"/>
          <w:lang w:val="uk-UA"/>
        </w:rPr>
        <w:t>тел</w:t>
      </w:r>
      <w:proofErr w:type="spellEnd"/>
      <w:r>
        <w:rPr>
          <w:sz w:val="22"/>
          <w:szCs w:val="22"/>
          <w:lang w:val="uk-UA"/>
        </w:rPr>
        <w:t>. (062) 340-20-81, факс (062) 334-12-01</w:t>
      </w:r>
    </w:p>
    <w:p w:rsidR="00000000" w:rsidRDefault="00C75103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 xml:space="preserve">1.6. </w:t>
      </w:r>
      <w:proofErr w:type="spellStart"/>
      <w:r>
        <w:rPr>
          <w:sz w:val="22"/>
          <w:szCs w:val="22"/>
          <w:lang w:val="ru-RU"/>
        </w:rPr>
        <w:t>Електронна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поштова</w:t>
      </w:r>
      <w:proofErr w:type="spellEnd"/>
      <w:r>
        <w:rPr>
          <w:sz w:val="22"/>
          <w:szCs w:val="22"/>
          <w:lang w:val="ru-RU"/>
        </w:rPr>
        <w:t xml:space="preserve"> адреса </w:t>
      </w:r>
      <w:proofErr w:type="spellStart"/>
      <w:r>
        <w:rPr>
          <w:sz w:val="22"/>
          <w:szCs w:val="22"/>
          <w:lang w:val="ru-RU"/>
        </w:rPr>
        <w:t>емітента</w:t>
      </w:r>
      <w:proofErr w:type="spellEnd"/>
      <w:r>
        <w:rPr>
          <w:sz w:val="22"/>
          <w:szCs w:val="22"/>
          <w:lang w:val="ru-RU"/>
        </w:rPr>
        <w:t xml:space="preserve">:             </w:t>
      </w:r>
      <w:r>
        <w:rPr>
          <w:sz w:val="22"/>
          <w:szCs w:val="22"/>
          <w:lang w:val="uk-UA"/>
        </w:rPr>
        <w:t>office.ceramprom@u</w:t>
      </w:r>
      <w:r>
        <w:rPr>
          <w:sz w:val="22"/>
          <w:szCs w:val="22"/>
          <w:lang w:val="uk-UA"/>
        </w:rPr>
        <w:t xml:space="preserve">kr.net </w:t>
      </w:r>
    </w:p>
    <w:p w:rsidR="00000000" w:rsidRDefault="00C75103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 xml:space="preserve">1.7. Адреса </w:t>
      </w:r>
      <w:proofErr w:type="spellStart"/>
      <w:r>
        <w:rPr>
          <w:sz w:val="22"/>
          <w:szCs w:val="22"/>
          <w:lang w:val="ru-RU"/>
        </w:rPr>
        <w:t>сторінки</w:t>
      </w:r>
      <w:proofErr w:type="spellEnd"/>
      <w:r>
        <w:rPr>
          <w:sz w:val="22"/>
          <w:szCs w:val="22"/>
          <w:lang w:val="ru-RU"/>
        </w:rPr>
        <w:t xml:space="preserve"> в </w:t>
      </w:r>
      <w:proofErr w:type="spellStart"/>
      <w:r>
        <w:rPr>
          <w:sz w:val="22"/>
          <w:szCs w:val="22"/>
          <w:lang w:val="ru-RU"/>
        </w:rPr>
        <w:t>мережі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Інтернет</w:t>
      </w:r>
      <w:proofErr w:type="spellEnd"/>
      <w:r>
        <w:rPr>
          <w:sz w:val="22"/>
          <w:szCs w:val="22"/>
          <w:lang w:val="ru-RU"/>
        </w:rPr>
        <w:t xml:space="preserve">, </w:t>
      </w:r>
    </w:p>
    <w:p w:rsidR="00000000" w:rsidRDefault="00C75103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 xml:space="preserve">яка </w:t>
      </w:r>
      <w:proofErr w:type="spellStart"/>
      <w:r>
        <w:rPr>
          <w:sz w:val="22"/>
          <w:szCs w:val="22"/>
          <w:lang w:val="ru-RU"/>
        </w:rPr>
        <w:t>додатково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використовується</w:t>
      </w:r>
      <w:proofErr w:type="spellEnd"/>
    </w:p>
    <w:p w:rsidR="00000000" w:rsidRDefault="00C75103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емітентом</w:t>
      </w:r>
      <w:proofErr w:type="spellEnd"/>
      <w:r>
        <w:rPr>
          <w:sz w:val="22"/>
          <w:szCs w:val="22"/>
          <w:lang w:val="ru-RU"/>
        </w:rPr>
        <w:t xml:space="preserve"> для </w:t>
      </w:r>
      <w:proofErr w:type="spellStart"/>
      <w:r>
        <w:rPr>
          <w:sz w:val="22"/>
          <w:szCs w:val="22"/>
          <w:lang w:val="ru-RU"/>
        </w:rPr>
        <w:t>розкриття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інформації</w:t>
      </w:r>
      <w:proofErr w:type="spellEnd"/>
      <w:r>
        <w:rPr>
          <w:sz w:val="22"/>
          <w:szCs w:val="22"/>
          <w:lang w:val="ru-RU"/>
        </w:rPr>
        <w:t xml:space="preserve">:                      </w:t>
      </w:r>
      <w:r>
        <w:rPr>
          <w:sz w:val="22"/>
          <w:szCs w:val="22"/>
        </w:rPr>
        <w:t>http</w:t>
      </w:r>
      <w:r>
        <w:rPr>
          <w:sz w:val="22"/>
          <w:szCs w:val="22"/>
          <w:lang w:val="ru-RU"/>
        </w:rPr>
        <w:t>://</w:t>
      </w:r>
      <w:proofErr w:type="spellStart"/>
      <w:r>
        <w:rPr>
          <w:sz w:val="22"/>
          <w:szCs w:val="22"/>
        </w:rPr>
        <w:t>keramprom</w:t>
      </w:r>
      <w:proofErr w:type="spellEnd"/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at</w:t>
      </w:r>
      <w:r>
        <w:rPr>
          <w:sz w:val="22"/>
          <w:szCs w:val="22"/>
          <w:lang w:val="ru-RU"/>
        </w:rPr>
        <w:t>.</w:t>
      </w:r>
      <w:proofErr w:type="spellStart"/>
      <w:r>
        <w:rPr>
          <w:sz w:val="22"/>
          <w:szCs w:val="22"/>
        </w:rPr>
        <w:t>ua</w:t>
      </w:r>
      <w:proofErr w:type="spellEnd"/>
      <w:r>
        <w:rPr>
          <w:sz w:val="22"/>
          <w:szCs w:val="22"/>
          <w:lang w:val="ru-RU"/>
        </w:rPr>
        <w:t xml:space="preserve">  </w:t>
      </w:r>
    </w:p>
    <w:p w:rsidR="00000000" w:rsidRDefault="00C75103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 xml:space="preserve">       1.8. Вид </w:t>
      </w:r>
      <w:proofErr w:type="spellStart"/>
      <w:r>
        <w:rPr>
          <w:sz w:val="22"/>
          <w:szCs w:val="22"/>
          <w:lang w:val="ru-RU"/>
        </w:rPr>
        <w:t>особливої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інформації</w:t>
      </w:r>
      <w:proofErr w:type="spellEnd"/>
      <w:r>
        <w:rPr>
          <w:sz w:val="22"/>
          <w:szCs w:val="22"/>
          <w:lang w:val="uk-UA"/>
        </w:rPr>
        <w:t>: Відомості про зміну складу посадових осіб емітента.</w:t>
      </w:r>
    </w:p>
    <w:p w:rsidR="00000000" w:rsidRDefault="00C75103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000000" w:rsidRDefault="00C75103">
      <w:pPr>
        <w:pStyle w:val="a3"/>
        <w:tabs>
          <w:tab w:val="left" w:pos="5220"/>
        </w:tabs>
        <w:spacing w:before="0" w:beforeAutospacing="0" w:after="120" w:afterAutospacing="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 xml:space="preserve">                                                          2. </w:t>
      </w:r>
      <w:r>
        <w:rPr>
          <w:b/>
          <w:sz w:val="22"/>
          <w:szCs w:val="22"/>
          <w:lang w:val="ru-RU"/>
        </w:rPr>
        <w:t xml:space="preserve">Текст </w:t>
      </w:r>
      <w:proofErr w:type="spellStart"/>
      <w:r>
        <w:rPr>
          <w:b/>
          <w:sz w:val="22"/>
          <w:szCs w:val="22"/>
          <w:lang w:val="ru-RU"/>
        </w:rPr>
        <w:t>повідомлення</w:t>
      </w:r>
      <w:proofErr w:type="spellEnd"/>
    </w:p>
    <w:p w:rsidR="00000000" w:rsidRDefault="00C75103">
      <w:pPr>
        <w:pStyle w:val="a3"/>
        <w:tabs>
          <w:tab w:val="left" w:pos="5220"/>
        </w:tabs>
        <w:spacing w:before="0" w:beforeAutospacing="0" w:after="12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Рішенням Загальних зборів акціонерів</w:t>
      </w:r>
      <w:r>
        <w:rPr>
          <w:sz w:val="22"/>
          <w:szCs w:val="22"/>
          <w:lang w:val="ru-RU"/>
        </w:rPr>
        <w:t xml:space="preserve"> П</w:t>
      </w:r>
      <w:proofErr w:type="spellStart"/>
      <w:r>
        <w:rPr>
          <w:sz w:val="22"/>
          <w:szCs w:val="22"/>
          <w:lang w:val="uk-UA"/>
        </w:rPr>
        <w:t>рАТ</w:t>
      </w:r>
      <w:proofErr w:type="spellEnd"/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>«КЕРАМПРОМ»</w:t>
      </w:r>
      <w:r>
        <w:rPr>
          <w:sz w:val="22"/>
          <w:szCs w:val="22"/>
          <w:lang w:val="uk-UA"/>
        </w:rPr>
        <w:t xml:space="preserve"> від 24.04.2014 р., (Протокол № 31 від 24.04.2014р.)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,</w:t>
      </w:r>
      <w:r>
        <w:rPr>
          <w:sz w:val="22"/>
          <w:szCs w:val="22"/>
          <w:lang w:val="uk-UA"/>
        </w:rPr>
        <w:t xml:space="preserve"> п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рипинено повноваження одноособового члена Наглядової ради Товариства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  -  OTRANTO TRADING CO. LIMITED, Кіпр</w:t>
      </w:r>
      <w:r>
        <w:rPr>
          <w:sz w:val="22"/>
          <w:szCs w:val="22"/>
          <w:lang w:val="uk-UA"/>
        </w:rPr>
        <w:t xml:space="preserve"> (реєстраційний № 73342),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 у зв’язку з закінченням терміну повноважень. Термін перебування на посаді з 01.04.2011 р.</w:t>
      </w:r>
      <w:r>
        <w:rPr>
          <w:sz w:val="22"/>
          <w:szCs w:val="22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Володіє часткою у статутному капіталі Товариства у розмірі - 78,7709%. </w:t>
      </w:r>
      <w:r>
        <w:rPr>
          <w:sz w:val="22"/>
          <w:szCs w:val="22"/>
          <w:lang w:val="uk-UA"/>
        </w:rPr>
        <w:t>Непогашеної судимості за корисл</w:t>
      </w:r>
      <w:r>
        <w:rPr>
          <w:sz w:val="22"/>
          <w:szCs w:val="22"/>
          <w:lang w:val="uk-UA"/>
        </w:rPr>
        <w:t>иві та посадові злочини не має.</w:t>
      </w:r>
      <w:r>
        <w:rPr>
          <w:b/>
          <w:sz w:val="22"/>
          <w:szCs w:val="22"/>
          <w:lang w:val="uk-UA"/>
        </w:rPr>
        <w:t xml:space="preserve"> </w:t>
      </w:r>
    </w:p>
    <w:p w:rsidR="00000000" w:rsidRDefault="00C75103">
      <w:pPr>
        <w:pStyle w:val="a3"/>
        <w:tabs>
          <w:tab w:val="left" w:pos="5220"/>
        </w:tabs>
        <w:spacing w:before="0" w:beforeAutospacing="0" w:after="120" w:afterAutospacing="0"/>
        <w:jc w:val="both"/>
        <w:rPr>
          <w:sz w:val="22"/>
          <w:szCs w:val="22"/>
          <w:lang w:val="uk-UA"/>
        </w:rPr>
      </w:pPr>
      <w:r>
        <w:rPr>
          <w:lang w:val="uk-UA"/>
        </w:rPr>
        <w:t>Рішенням Загальних зборів акціонерів ПрАТ</w:t>
      </w:r>
      <w:r>
        <w:rPr>
          <w:lang w:val="ru-RU"/>
        </w:rPr>
        <w:t xml:space="preserve"> «КЕРАМПРОМ»</w:t>
      </w:r>
      <w:r>
        <w:rPr>
          <w:lang w:val="uk-UA"/>
        </w:rPr>
        <w:t xml:space="preserve"> від 24.04.2014 р.,  (Протокол № 31 від 24.04.2014 р.)</w:t>
      </w:r>
      <w:r>
        <w:rPr>
          <w:rFonts w:ascii="Times New Roman CYR" w:hAnsi="Times New Roman CYR" w:cs="Times New Roman CYR"/>
          <w:bCs/>
          <w:lang w:val="uk-UA"/>
        </w:rPr>
        <w:t xml:space="preserve"> обрано одноособового члена Наглядової ради Товариства - юридичну особу OTRANTO TRADING CO. LIMITED,  Кіпр</w:t>
      </w:r>
      <w:r>
        <w:rPr>
          <w:lang w:val="uk-UA"/>
        </w:rPr>
        <w:t xml:space="preserve"> (реєстрац</w:t>
      </w:r>
      <w:r>
        <w:rPr>
          <w:lang w:val="uk-UA"/>
        </w:rPr>
        <w:t>ійний № 73342). Обрано на три роки. Загальний строк, протягом якого посадова особа перебувала на посаді члена Наглядової ради ПрАТ «КЕРАМПРОМ» –  7 років 5 місяців.</w:t>
      </w:r>
      <w:r>
        <w:rPr>
          <w:rFonts w:ascii="Times New Roman CYR" w:hAnsi="Times New Roman CYR" w:cs="Times New Roman CYR"/>
          <w:bCs/>
          <w:lang w:val="uk-UA"/>
        </w:rPr>
        <w:t xml:space="preserve">  Володіє часткою у статутному капіталі Товариства у розмірі - 78,7709%. </w:t>
      </w:r>
      <w:r>
        <w:rPr>
          <w:lang w:val="uk-UA"/>
        </w:rPr>
        <w:t>Непогашеної судимос</w:t>
      </w:r>
      <w:r>
        <w:rPr>
          <w:lang w:val="uk-UA"/>
        </w:rPr>
        <w:t>ті за корисливі та посадові злочини не має.</w:t>
      </w:r>
      <w:r>
        <w:rPr>
          <w:b/>
          <w:lang w:val="uk-UA"/>
        </w:rPr>
        <w:t xml:space="preserve"> </w:t>
      </w:r>
    </w:p>
    <w:p w:rsidR="00000000" w:rsidRDefault="00C75103">
      <w:pPr>
        <w:pStyle w:val="a3"/>
        <w:tabs>
          <w:tab w:val="left" w:pos="5220"/>
        </w:tabs>
        <w:spacing w:before="0" w:beforeAutospacing="0" w:after="12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Рішенням Загальних зборів акціонерів ПрАТ</w:t>
      </w:r>
      <w:r>
        <w:rPr>
          <w:sz w:val="22"/>
          <w:szCs w:val="22"/>
          <w:lang w:val="ru-RU"/>
        </w:rPr>
        <w:t xml:space="preserve"> «КЕРАМПРОМ»</w:t>
      </w:r>
      <w:r>
        <w:rPr>
          <w:sz w:val="22"/>
          <w:szCs w:val="22"/>
          <w:lang w:val="uk-UA"/>
        </w:rPr>
        <w:t xml:space="preserve"> від 24.04.2014р.,  (Протокол № 31 від 24.04.2014 р.)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припинено повноваження Ревізора Товариства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Авраменко Олени Миколаївни (особа не дала згоди на розкриття</w:t>
      </w:r>
      <w:r>
        <w:rPr>
          <w:sz w:val="22"/>
          <w:szCs w:val="22"/>
          <w:lang w:val="uk-UA"/>
        </w:rPr>
        <w:t xml:space="preserve"> паспортних даних)  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у зв’язку з закінченням строку, на який її було обрано.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Займала посаду Ревізора Товариства з 29.03.2012 р. Частка у статутному капіталі Товариства – 0%, непогашеної судимості за корисливі та посадові злочини не має.</w:t>
      </w:r>
      <w:r>
        <w:rPr>
          <w:b/>
          <w:sz w:val="22"/>
          <w:szCs w:val="22"/>
          <w:lang w:val="uk-UA"/>
        </w:rPr>
        <w:t xml:space="preserve">  </w:t>
      </w:r>
    </w:p>
    <w:p w:rsidR="00000000" w:rsidRDefault="00C75103">
      <w:pPr>
        <w:pStyle w:val="a3"/>
        <w:tabs>
          <w:tab w:val="left" w:pos="5220"/>
        </w:tabs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Рішенням Загальних</w:t>
      </w:r>
      <w:r>
        <w:rPr>
          <w:sz w:val="22"/>
          <w:szCs w:val="22"/>
          <w:lang w:val="uk-UA"/>
        </w:rPr>
        <w:t xml:space="preserve"> зборів акціонерів ПрАТ</w:t>
      </w:r>
      <w:r>
        <w:rPr>
          <w:sz w:val="22"/>
          <w:szCs w:val="22"/>
          <w:lang w:val="ru-RU"/>
        </w:rPr>
        <w:t xml:space="preserve"> «КЕРАМПРОМ»</w:t>
      </w:r>
      <w:r>
        <w:rPr>
          <w:sz w:val="22"/>
          <w:szCs w:val="22"/>
          <w:lang w:val="uk-UA"/>
        </w:rPr>
        <w:t xml:space="preserve"> від 24.04.2014р.,  (Протокол № 31 від 24.04.2014 р.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обрано на посаду Ревізора Товариства Бондаренко Дар'ю Сергіївну (особа не дала згоди на розкриття паспортних даних). За останні 5 років особа обіймала наступні посади:</w:t>
      </w:r>
    </w:p>
    <w:p w:rsidR="00000000" w:rsidRDefault="00C75103">
      <w:pPr>
        <w:pStyle w:val="a3"/>
        <w:tabs>
          <w:tab w:val="left" w:pos="5220"/>
        </w:tabs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ДЗСМ "</w:t>
      </w:r>
      <w:proofErr w:type="spellStart"/>
      <w:r>
        <w:rPr>
          <w:sz w:val="22"/>
          <w:szCs w:val="22"/>
          <w:lang w:val="uk-UA"/>
        </w:rPr>
        <w:t>Астор</w:t>
      </w:r>
      <w:proofErr w:type="spellEnd"/>
      <w:r>
        <w:rPr>
          <w:sz w:val="22"/>
          <w:szCs w:val="22"/>
          <w:lang w:val="uk-UA"/>
        </w:rPr>
        <w:t>" (13.07.2007-апрель 2010), економіст</w:t>
      </w:r>
    </w:p>
    <w:p w:rsidR="00000000" w:rsidRDefault="00C75103">
      <w:pPr>
        <w:pStyle w:val="a3"/>
        <w:tabs>
          <w:tab w:val="left" w:pos="5220"/>
        </w:tabs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ДЗСМ "</w:t>
      </w:r>
      <w:proofErr w:type="spellStart"/>
      <w:r>
        <w:rPr>
          <w:sz w:val="22"/>
          <w:szCs w:val="22"/>
          <w:lang w:val="uk-UA"/>
        </w:rPr>
        <w:t>Астор</w:t>
      </w:r>
      <w:proofErr w:type="spellEnd"/>
      <w:r>
        <w:rPr>
          <w:sz w:val="22"/>
          <w:szCs w:val="22"/>
          <w:lang w:val="uk-UA"/>
        </w:rPr>
        <w:t>" (</w:t>
      </w:r>
      <w:proofErr w:type="spellStart"/>
      <w:r>
        <w:rPr>
          <w:sz w:val="22"/>
          <w:szCs w:val="22"/>
          <w:lang w:val="uk-UA"/>
        </w:rPr>
        <w:t>апрель</w:t>
      </w:r>
      <w:proofErr w:type="spellEnd"/>
      <w:r>
        <w:rPr>
          <w:sz w:val="22"/>
          <w:szCs w:val="22"/>
          <w:lang w:val="uk-UA"/>
        </w:rPr>
        <w:t xml:space="preserve"> 2010 - </w:t>
      </w:r>
      <w:proofErr w:type="spellStart"/>
      <w:r>
        <w:rPr>
          <w:sz w:val="22"/>
          <w:szCs w:val="22"/>
          <w:lang w:val="uk-UA"/>
        </w:rPr>
        <w:t>апрель</w:t>
      </w:r>
      <w:proofErr w:type="spellEnd"/>
      <w:r>
        <w:rPr>
          <w:sz w:val="22"/>
          <w:szCs w:val="22"/>
          <w:lang w:val="uk-UA"/>
        </w:rPr>
        <w:t xml:space="preserve"> 2011), начальник планово-економічного відділу</w:t>
      </w:r>
    </w:p>
    <w:p w:rsidR="00000000" w:rsidRDefault="00C75103">
      <w:pPr>
        <w:pStyle w:val="a3"/>
        <w:tabs>
          <w:tab w:val="left" w:pos="5220"/>
        </w:tabs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ТОВ "BIG BETON" (</w:t>
      </w:r>
      <w:proofErr w:type="spellStart"/>
      <w:r>
        <w:rPr>
          <w:sz w:val="22"/>
          <w:szCs w:val="22"/>
          <w:lang w:val="uk-UA"/>
        </w:rPr>
        <w:t>июль</w:t>
      </w:r>
      <w:proofErr w:type="spellEnd"/>
      <w:r>
        <w:rPr>
          <w:sz w:val="22"/>
          <w:szCs w:val="22"/>
          <w:lang w:val="uk-UA"/>
        </w:rPr>
        <w:t xml:space="preserve"> 2011 - </w:t>
      </w:r>
      <w:proofErr w:type="spellStart"/>
      <w:r>
        <w:rPr>
          <w:sz w:val="22"/>
          <w:szCs w:val="22"/>
          <w:lang w:val="uk-UA"/>
        </w:rPr>
        <w:t>август</w:t>
      </w:r>
      <w:proofErr w:type="spellEnd"/>
      <w:r>
        <w:rPr>
          <w:sz w:val="22"/>
          <w:szCs w:val="22"/>
          <w:lang w:val="uk-UA"/>
        </w:rPr>
        <w:t xml:space="preserve"> 2012), начальник планово-економічного відділу</w:t>
      </w:r>
    </w:p>
    <w:p w:rsidR="00000000" w:rsidRDefault="00C75103">
      <w:pPr>
        <w:pStyle w:val="a3"/>
        <w:tabs>
          <w:tab w:val="left" w:pos="5220"/>
        </w:tabs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ТОВ "</w:t>
      </w:r>
      <w:proofErr w:type="spellStart"/>
      <w:r>
        <w:rPr>
          <w:sz w:val="22"/>
          <w:szCs w:val="22"/>
          <w:lang w:val="uk-UA"/>
        </w:rPr>
        <w:t>Енергостіл</w:t>
      </w:r>
      <w:proofErr w:type="spellEnd"/>
      <w:r>
        <w:rPr>
          <w:sz w:val="22"/>
          <w:szCs w:val="22"/>
          <w:lang w:val="uk-UA"/>
        </w:rPr>
        <w:t>" (18.09.2012 - 15.03.2013),</w:t>
      </w:r>
      <w:r>
        <w:rPr>
          <w:sz w:val="22"/>
          <w:szCs w:val="22"/>
          <w:lang w:val="uk-UA"/>
        </w:rPr>
        <w:t xml:space="preserve"> економіст</w:t>
      </w:r>
    </w:p>
    <w:p w:rsidR="00000000" w:rsidRDefault="00C75103">
      <w:pPr>
        <w:pStyle w:val="a3"/>
        <w:tabs>
          <w:tab w:val="left" w:pos="5220"/>
        </w:tabs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ПАТ "КРАСНОПОЛЯНСЬКИЙ ПІЩАНИЙ КАРЄР" (18.03.2013 - по теперішній час), ревізор.</w:t>
      </w:r>
    </w:p>
    <w:p w:rsidR="00000000" w:rsidRDefault="00C75103">
      <w:pPr>
        <w:pStyle w:val="a3"/>
        <w:tabs>
          <w:tab w:val="left" w:pos="5220"/>
        </w:tabs>
        <w:spacing w:before="0" w:beforeAutospacing="0" w:after="12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Частка в статутному капіталі Товариства  – 0%, непогашеної судимості за корисливі та посадові злочини не має.</w:t>
      </w:r>
      <w:r>
        <w:rPr>
          <w:b/>
          <w:sz w:val="22"/>
          <w:szCs w:val="22"/>
          <w:lang w:val="uk-UA"/>
        </w:rPr>
        <w:t xml:space="preserve"> </w:t>
      </w:r>
    </w:p>
    <w:p w:rsidR="00000000" w:rsidRDefault="00C75103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3. Підпис</w:t>
      </w:r>
    </w:p>
    <w:p w:rsidR="00000000" w:rsidRDefault="00C75103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Особа, зазначена нижче, підтвер</w:t>
      </w:r>
      <w:r>
        <w:rPr>
          <w:sz w:val="22"/>
          <w:szCs w:val="22"/>
          <w:lang w:val="uk-UA"/>
        </w:rPr>
        <w:t xml:space="preserve">джує достовірність інформації, що міститься у повідомленні, та визнає, що вона несе відповідальність згідно з законодавством. </w:t>
      </w:r>
    </w:p>
    <w:p w:rsidR="00000000" w:rsidRDefault="00C75103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000000" w:rsidRDefault="00C75103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000000" w:rsidRDefault="00C75103">
      <w:pPr>
        <w:pStyle w:val="a3"/>
        <w:spacing w:before="0" w:beforeAutospacing="0" w:after="0" w:afterAutospacing="0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ru-RU"/>
        </w:rPr>
        <w:t>Генеральний</w:t>
      </w:r>
      <w:proofErr w:type="spellEnd"/>
      <w:r>
        <w:rPr>
          <w:sz w:val="22"/>
          <w:szCs w:val="22"/>
          <w:lang w:val="ru-RU"/>
        </w:rPr>
        <w:t xml:space="preserve"> директор</w:t>
      </w:r>
      <w:r>
        <w:rPr>
          <w:sz w:val="22"/>
          <w:szCs w:val="22"/>
          <w:lang w:val="uk-UA"/>
        </w:rPr>
        <w:t xml:space="preserve"> ПрАТ «</w:t>
      </w:r>
      <w:proofErr w:type="spellStart"/>
      <w:r>
        <w:rPr>
          <w:sz w:val="22"/>
          <w:szCs w:val="22"/>
          <w:lang w:val="uk-UA"/>
        </w:rPr>
        <w:t>Керампром</w:t>
      </w:r>
      <w:proofErr w:type="spellEnd"/>
      <w:r>
        <w:rPr>
          <w:sz w:val="22"/>
          <w:szCs w:val="22"/>
          <w:lang w:val="uk-UA"/>
        </w:rPr>
        <w:t xml:space="preserve">»                                                        </w:t>
      </w:r>
      <w:proofErr w:type="spellStart"/>
      <w:r>
        <w:rPr>
          <w:sz w:val="22"/>
          <w:szCs w:val="22"/>
          <w:lang w:val="uk-UA"/>
        </w:rPr>
        <w:t>Б.Ф.Бевзенко</w:t>
      </w:r>
      <w:proofErr w:type="spellEnd"/>
    </w:p>
    <w:p w:rsidR="00000000" w:rsidRDefault="00C75103">
      <w:pPr>
        <w:pStyle w:val="a3"/>
        <w:spacing w:before="0" w:beforeAutospacing="0" w:after="0" w:afterAutospacing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</w:t>
      </w:r>
      <w:r>
        <w:rPr>
          <w:sz w:val="22"/>
          <w:szCs w:val="22"/>
          <w:lang w:val="uk-UA"/>
        </w:rPr>
        <w:t xml:space="preserve">                                        </w:t>
      </w:r>
    </w:p>
    <w:p w:rsidR="00000000" w:rsidRDefault="00C75103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</w:t>
      </w:r>
      <w:r>
        <w:rPr>
          <w:sz w:val="22"/>
          <w:szCs w:val="22"/>
        </w:rPr>
        <w:t>4</w:t>
      </w:r>
      <w:r>
        <w:rPr>
          <w:sz w:val="22"/>
          <w:szCs w:val="22"/>
          <w:lang w:val="uk-UA"/>
        </w:rPr>
        <w:t>.04.2014 р.</w:t>
      </w:r>
    </w:p>
    <w:p w:rsidR="00C75103" w:rsidRDefault="00C75103">
      <w:pPr>
        <w:rPr>
          <w:sz w:val="22"/>
          <w:szCs w:val="22"/>
        </w:rPr>
      </w:pPr>
    </w:p>
    <w:sectPr w:rsidR="00C75103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07086"/>
    <w:multiLevelType w:val="multilevel"/>
    <w:tmpl w:val="2BD03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35731"/>
    <w:rsid w:val="00535731"/>
    <w:rsid w:val="00C7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925D6-5B3B-4A1E-AA2F-49013995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120" w:after="120"/>
      <w:jc w:val="center"/>
      <w:outlineLvl w:val="2"/>
    </w:pPr>
    <w:rPr>
      <w:rFonts w:eastAsiaTheme="minorEastAsia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msonormal0">
    <w:name w:val="msonormal"/>
    <w:basedOn w:val="a"/>
    <w:pPr>
      <w:suppressAutoHyphens w:val="0"/>
      <w:spacing w:before="100" w:beforeAutospacing="1" w:after="100" w:afterAutospacing="1"/>
    </w:pPr>
    <w:rPr>
      <w:lang w:eastAsia="en-US"/>
    </w:rPr>
  </w:style>
  <w:style w:type="paragraph" w:styleId="a3">
    <w:name w:val="Normal (Web)"/>
    <w:basedOn w:val="a"/>
    <w:semiHidden/>
    <w:unhideWhenUsed/>
    <w:pPr>
      <w:suppressAutoHyphens w:val="0"/>
      <w:spacing w:before="100" w:beforeAutospacing="1" w:after="100" w:afterAutospacing="1"/>
    </w:pPr>
    <w:rPr>
      <w:lang w:eastAsia="en-US"/>
    </w:rPr>
  </w:style>
  <w:style w:type="paragraph" w:customStyle="1" w:styleId="a4">
    <w:name w:val="Знак Знак Знак"/>
    <w:basedOn w:val="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публікації у друкованому виданні ДКЦПФР </vt:lpstr>
    </vt:vector>
  </TitlesOfParts>
  <Company>Microsoft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публікації у друкованому виданні ДКЦПФР</dc:title>
  <dc:subject/>
  <dc:creator>Директор</dc:creator>
  <cp:keywords/>
  <dc:description/>
  <cp:lastModifiedBy>Privateer~</cp:lastModifiedBy>
  <cp:revision>2</cp:revision>
  <cp:lastPrinted>2014-04-24T13:54:00Z</cp:lastPrinted>
  <dcterms:created xsi:type="dcterms:W3CDTF">2021-06-15T14:12:00Z</dcterms:created>
  <dcterms:modified xsi:type="dcterms:W3CDTF">2021-06-15T14:12:00Z</dcterms:modified>
</cp:coreProperties>
</file>